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C0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>Tabella di Valutazione</w:t>
      </w:r>
    </w:p>
    <w:p w:rsidR="00ED74C0" w:rsidRPr="00ED74C0" w:rsidRDefault="00ED74C0" w:rsidP="00ED74C0">
      <w:pPr>
        <w:ind w:left="0"/>
        <w:jc w:val="center"/>
        <w:rPr>
          <w:rFonts w:asciiTheme="minorHAnsi" w:eastAsiaTheme="minorHAnsi" w:hAnsiTheme="minorHAnsi" w:cs="Calibri"/>
          <w:b/>
          <w:sz w:val="32"/>
          <w:szCs w:val="32"/>
        </w:rPr>
      </w:pPr>
      <w:r w:rsidRPr="00ED74C0">
        <w:rPr>
          <w:rFonts w:asciiTheme="minorHAnsi" w:eastAsiaTheme="minorHAnsi" w:hAnsiTheme="minorHAnsi" w:cs="Calibri"/>
          <w:b/>
          <w:sz w:val="32"/>
          <w:szCs w:val="32"/>
        </w:rPr>
        <w:t>SUPPORTO ORGANIZZATIVO AL DIRIGENTE SCOLASTICO E REFERENTE DELLA VALUTAZIONE</w:t>
      </w:r>
    </w:p>
    <w:p w:rsidR="00ED74C0" w:rsidRPr="00ED74C0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="Calibri"/>
          <w:b/>
          <w:sz w:val="28"/>
          <w:szCs w:val="28"/>
        </w:rPr>
      </w:pPr>
      <w:r w:rsidRPr="00ED74C0">
        <w:rPr>
          <w:rFonts w:cs="Calibri"/>
          <w:b/>
          <w:sz w:val="28"/>
          <w:szCs w:val="28"/>
        </w:rPr>
        <w:t>Progetto “</w:t>
      </w:r>
      <w:proofErr w:type="spellStart"/>
      <w:r w:rsidRPr="00ED74C0">
        <w:rPr>
          <w:rFonts w:cs="Calibri"/>
          <w:b/>
          <w:sz w:val="28"/>
          <w:szCs w:val="28"/>
        </w:rPr>
        <w:t>Working</w:t>
      </w:r>
      <w:proofErr w:type="spellEnd"/>
      <w:r w:rsidRPr="00ED74C0">
        <w:rPr>
          <w:rFonts w:cs="Calibri"/>
          <w:b/>
          <w:sz w:val="28"/>
          <w:szCs w:val="28"/>
        </w:rPr>
        <w:t xml:space="preserve"> </w:t>
      </w:r>
      <w:proofErr w:type="spellStart"/>
      <w:r w:rsidRPr="00ED74C0">
        <w:rPr>
          <w:rFonts w:cs="Calibri"/>
          <w:b/>
          <w:sz w:val="28"/>
          <w:szCs w:val="28"/>
        </w:rPr>
        <w:t>by</w:t>
      </w:r>
      <w:proofErr w:type="spellEnd"/>
      <w:r w:rsidRPr="00ED74C0">
        <w:rPr>
          <w:rFonts w:cs="Calibri"/>
          <w:b/>
          <w:sz w:val="28"/>
          <w:szCs w:val="28"/>
        </w:rPr>
        <w:t xml:space="preserve"> </w:t>
      </w:r>
      <w:proofErr w:type="spellStart"/>
      <w:r w:rsidRPr="00ED74C0">
        <w:rPr>
          <w:rFonts w:cs="Calibri"/>
          <w:b/>
          <w:sz w:val="28"/>
          <w:szCs w:val="28"/>
        </w:rPr>
        <w:t>travelling</w:t>
      </w:r>
      <w:proofErr w:type="spellEnd"/>
      <w:r w:rsidRPr="00ED74C0">
        <w:rPr>
          <w:rFonts w:cs="Calibri"/>
          <w:b/>
          <w:sz w:val="28"/>
          <w:szCs w:val="28"/>
        </w:rPr>
        <w:t>”</w:t>
      </w:r>
    </w:p>
    <w:p w:rsidR="00ED74C0" w:rsidRPr="00ED74C0" w:rsidRDefault="00ED74C0" w:rsidP="00ED74C0">
      <w:pPr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74C0">
        <w:rPr>
          <w:rFonts w:asciiTheme="minorHAnsi" w:hAnsiTheme="minorHAnsi" w:cstheme="minorHAnsi"/>
          <w:sz w:val="24"/>
          <w:szCs w:val="24"/>
        </w:rPr>
        <w:t>(cod.</w:t>
      </w:r>
      <w:r w:rsidRPr="00ED74C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ED74C0">
        <w:rPr>
          <w:rFonts w:asciiTheme="minorHAnsi" w:hAnsiTheme="minorHAnsi" w:cstheme="minorHAnsi"/>
          <w:bCs/>
          <w:color w:val="000000"/>
          <w:sz w:val="24"/>
          <w:szCs w:val="24"/>
        </w:rPr>
        <w:t>identif</w:t>
      </w:r>
      <w:proofErr w:type="spellEnd"/>
      <w:r w:rsidRPr="00ED74C0">
        <w:rPr>
          <w:rFonts w:asciiTheme="minorHAnsi" w:hAnsiTheme="minorHAnsi" w:cstheme="minorHAnsi"/>
          <w:bCs/>
          <w:color w:val="000000"/>
          <w:sz w:val="24"/>
          <w:szCs w:val="24"/>
        </w:rPr>
        <w:t>.:</w:t>
      </w:r>
      <w:r w:rsidRPr="00ED74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10.6.6B FSEPON-PU 2024-60</w:t>
      </w:r>
      <w:r w:rsidRPr="00ED74C0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</w:p>
    <w:p w:rsidR="00ED74C0" w:rsidRPr="008A3E98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</w:rPr>
      </w:pPr>
    </w:p>
    <w:tbl>
      <w:tblPr>
        <w:tblW w:w="952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09"/>
        <w:gridCol w:w="3484"/>
        <w:gridCol w:w="568"/>
        <w:gridCol w:w="850"/>
        <w:gridCol w:w="214"/>
      </w:tblGrid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  <w:b/>
                <w:bCs/>
              </w:rPr>
              <w:t>TITOLI CULTURALI VALUTABILI</w:t>
            </w:r>
            <w:r w:rsidRPr="002E07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FF2E03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FF2E03">
              <w:rPr>
                <w:rFonts w:asciiTheme="minorHAnsi" w:hAnsiTheme="minorHAnsi" w:cstheme="minorHAnsi"/>
                <w:b/>
              </w:rPr>
              <w:t xml:space="preserve">Punti </w:t>
            </w:r>
          </w:p>
        </w:tc>
      </w:tr>
      <w:tr w:rsidR="00ED74C0" w:rsidRPr="002E0718" w:rsidTr="00053159">
        <w:trPr>
          <w:jc w:val="center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Diploma di laurea (corso vecchio ordinamento; laurea specialistica o magistrale nuovo ordinamento) 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≤ 104/110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D74C0" w:rsidRPr="002E0718" w:rsidTr="00053159">
        <w:trPr>
          <w:jc w:val="center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≥ 105/110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D74C0" w:rsidRPr="002E0718" w:rsidTr="00053159">
        <w:trPr>
          <w:jc w:val="center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= 110/110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D74C0" w:rsidRPr="002E0718" w:rsidTr="00053159">
        <w:trPr>
          <w:jc w:val="center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110/110 e lode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Dottorato di ricerca o seconda laurea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5</w:t>
            </w:r>
          </w:p>
        </w:tc>
      </w:tr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Master Universitari specifici di I o II livello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due titoli) corrispondente a 60 crediti formativi e 1500 ore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3 (max. 6)</w:t>
            </w:r>
          </w:p>
        </w:tc>
      </w:tr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Specializzazioni in corsi di perfezionamento specifici di durata biennale post laurea con esame finale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2 titoli)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2 (max. 4)</w:t>
            </w:r>
          </w:p>
        </w:tc>
      </w:tr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Specializzazioni in corsi di perfezionamento specifici di durata annuale post laurea con esame finale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2 titoli)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1 (max. 2)</w:t>
            </w:r>
          </w:p>
        </w:tc>
      </w:tr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Competenze informatiche certificate (ECDL e titoli equivalenti)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4</w:t>
            </w:r>
          </w:p>
        </w:tc>
      </w:tr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Competenze informatiche di base (attestati di partecipazione corsi di formazione)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2</w:t>
            </w:r>
          </w:p>
        </w:tc>
      </w:tr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Attestazioni</w:t>
            </w:r>
            <w:r>
              <w:rPr>
                <w:rFonts w:asciiTheme="minorHAnsi" w:hAnsiTheme="minorHAnsi" w:cstheme="minorHAnsi"/>
              </w:rPr>
              <w:t xml:space="preserve"> di frequenza di corsi attinenti all’avviso </w:t>
            </w:r>
            <w:r w:rsidRPr="002E0718">
              <w:rPr>
                <w:rFonts w:asciiTheme="minorHAnsi" w:hAnsiTheme="minorHAnsi" w:cstheme="minorHAnsi"/>
              </w:rPr>
              <w:t>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3 titoli)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3 (max. 9)</w:t>
            </w:r>
          </w:p>
        </w:tc>
      </w:tr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  <w:b/>
                <w:bCs/>
              </w:rPr>
              <w:t>TOTALE MAX 40 PUNTI</w:t>
            </w:r>
            <w:r w:rsidRPr="002E07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FF2E03" w:rsidRDefault="00ED74C0" w:rsidP="00053159">
            <w:pPr>
              <w:pStyle w:val="Paragrafoelenco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ED74C0" w:rsidRPr="00FF2E03" w:rsidRDefault="00ED74C0" w:rsidP="0005315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FF2E03">
              <w:rPr>
                <w:b/>
              </w:rPr>
              <w:t xml:space="preserve">TITOLI </w:t>
            </w:r>
            <w:proofErr w:type="spellStart"/>
            <w:r w:rsidRPr="00FF2E03">
              <w:rPr>
                <w:b/>
              </w:rPr>
              <w:t>DI</w:t>
            </w:r>
            <w:proofErr w:type="spellEnd"/>
            <w:r w:rsidRPr="00FF2E03">
              <w:rPr>
                <w:b/>
              </w:rPr>
              <w:t xml:space="preserve"> SERVIZIO O PR0FESSSIONALI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FF2E03" w:rsidRDefault="00ED74C0" w:rsidP="00053159">
            <w:pPr>
              <w:ind w:left="0"/>
              <w:rPr>
                <w:rFonts w:asciiTheme="minorHAnsi" w:hAnsiTheme="minorHAnsi" w:cstheme="minorHAnsi"/>
                <w:b/>
              </w:rPr>
            </w:pPr>
            <w:r w:rsidRPr="00FF2E03">
              <w:rPr>
                <w:rFonts w:asciiTheme="minorHAnsi" w:hAnsiTheme="minorHAnsi" w:cstheme="minorHAnsi"/>
                <w:b/>
              </w:rPr>
              <w:t>Punti</w:t>
            </w:r>
          </w:p>
        </w:tc>
      </w:tr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BB7656" w:rsidRDefault="00ED74C0" w:rsidP="00F9368E">
            <w:pPr>
              <w:spacing w:after="8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t>Incarichi svolti all’interno delle istituzioni scolastiche che implicano aspetti organizzativi :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Default="00ED74C0" w:rsidP="00F9368E">
            <w:pPr>
              <w:pStyle w:val="Paragrafoelenco"/>
              <w:spacing w:after="0" w:line="240" w:lineRule="auto"/>
              <w:ind w:left="-26"/>
              <w:jc w:val="both"/>
            </w:pPr>
            <w:r w:rsidRPr="00BB7656">
              <w:rPr>
                <w:rFonts w:asciiTheme="minorHAnsi" w:hAnsiTheme="minorHAnsi" w:cstheme="minorHAnsi"/>
              </w:rPr>
              <w:t xml:space="preserve">Collaboratori del DS (ex art. 25 c.5 </w:t>
            </w:r>
            <w:proofErr w:type="spellStart"/>
            <w:r w:rsidRPr="00BB7656">
              <w:rPr>
                <w:rFonts w:asciiTheme="minorHAnsi" w:hAnsiTheme="minorHAnsi" w:cstheme="minorHAnsi"/>
              </w:rPr>
              <w:t>D.Lgs.</w:t>
            </w:r>
            <w:proofErr w:type="spellEnd"/>
            <w:r w:rsidRPr="00BB7656">
              <w:rPr>
                <w:rFonts w:asciiTheme="minorHAnsi" w:hAnsiTheme="minorHAnsi" w:cstheme="minorHAnsi"/>
              </w:rPr>
              <w:t xml:space="preserve"> 165/2001)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B7656">
              <w:rPr>
                <w:rFonts w:asciiTheme="minorHAnsi" w:hAnsiTheme="minorHAnsi" w:cstheme="minorHAnsi"/>
              </w:rPr>
              <w:t>/ Referenti di plesso</w:t>
            </w:r>
            <w:r>
              <w:rPr>
                <w:rFonts w:asciiTheme="minorHAnsi" w:hAnsiTheme="minorHAnsi" w:cstheme="minorHAnsi"/>
              </w:rPr>
              <w:t>/</w:t>
            </w:r>
            <w:r w:rsidRPr="00BB7656">
              <w:rPr>
                <w:rFonts w:asciiTheme="minorHAnsi" w:hAnsiTheme="minorHAnsi" w:cstheme="minorHAnsi"/>
              </w:rPr>
              <w:t xml:space="preserve"> Supporto ai collaboratori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4C0" w:rsidRDefault="00ED74C0" w:rsidP="00F9368E">
            <w:pPr>
              <w:pStyle w:val="Paragrafoelenco"/>
              <w:spacing w:after="0" w:line="240" w:lineRule="auto"/>
              <w:ind w:left="0" w:hanging="11"/>
              <w:jc w:val="center"/>
            </w:pPr>
            <w:r>
              <w:t>4 (max. 20)</w:t>
            </w:r>
          </w:p>
        </w:tc>
      </w:tr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Default="00ED74C0" w:rsidP="00053159">
            <w:pPr>
              <w:spacing w:after="80"/>
              <w:ind w:left="0"/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BB7656" w:rsidRDefault="00ED74C0" w:rsidP="00F9368E">
            <w:pPr>
              <w:spacing w:after="8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 PCTO (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 2 incarichi)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4C0" w:rsidRDefault="00ED74C0" w:rsidP="00F9368E">
            <w:pPr>
              <w:pStyle w:val="Paragrafoelenco"/>
              <w:spacing w:after="0" w:line="240" w:lineRule="auto"/>
              <w:ind w:left="0" w:hanging="11"/>
              <w:jc w:val="center"/>
            </w:pPr>
            <w:r>
              <w:t>2 (</w:t>
            </w:r>
            <w:proofErr w:type="spellStart"/>
            <w:r>
              <w:t>max</w:t>
            </w:r>
            <w:proofErr w:type="spellEnd"/>
            <w:r>
              <w:t xml:space="preserve"> 10)</w:t>
            </w:r>
          </w:p>
        </w:tc>
      </w:tr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Default="00ED74C0" w:rsidP="00F9368E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t xml:space="preserve">Esperienze di coordinamento e organizzazione diretta di progettualità complesse (es. PON, POR, </w:t>
            </w:r>
            <w:proofErr w:type="spellStart"/>
            <w:r>
              <w:t>ERASMUS+</w:t>
            </w:r>
            <w:proofErr w:type="spellEnd"/>
            <w:r>
              <w:t>; PNRR) (</w:t>
            </w:r>
            <w:proofErr w:type="spellStart"/>
            <w:r>
              <w:t>max</w:t>
            </w:r>
            <w:proofErr w:type="spellEnd"/>
            <w:r>
              <w:t xml:space="preserve"> 5 esperienze)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Default="00ED74C0" w:rsidP="00F9368E">
            <w:pPr>
              <w:pStyle w:val="Paragrafoelenco"/>
              <w:spacing w:after="0" w:line="240" w:lineRule="auto"/>
              <w:ind w:left="-26"/>
              <w:jc w:val="center"/>
            </w:pPr>
            <w:r>
              <w:t>5( max. 20)</w:t>
            </w:r>
          </w:p>
        </w:tc>
      </w:tr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Default="00ED74C0" w:rsidP="00053159">
            <w:pPr>
              <w:pStyle w:val="Paragrafoelenco"/>
              <w:spacing w:after="0" w:line="240" w:lineRule="auto"/>
              <w:ind w:left="0"/>
            </w:pPr>
            <w:r>
              <w:t>Esperienze di Referente della valutazione progetti PON/PNRR (</w:t>
            </w:r>
            <w:proofErr w:type="spellStart"/>
            <w:r>
              <w:t>max</w:t>
            </w:r>
            <w:proofErr w:type="spellEnd"/>
            <w:r>
              <w:t xml:space="preserve"> 2 esperienze)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Default="00ED74C0" w:rsidP="00F9368E">
            <w:pPr>
              <w:pStyle w:val="Paragrafoelenco"/>
              <w:spacing w:after="0" w:line="240" w:lineRule="auto"/>
              <w:ind w:left="-26"/>
              <w:jc w:val="center"/>
            </w:pPr>
            <w:r>
              <w:t>2 (</w:t>
            </w:r>
            <w:proofErr w:type="spellStart"/>
            <w:r>
              <w:t>max</w:t>
            </w:r>
            <w:proofErr w:type="spellEnd"/>
            <w:r>
              <w:t xml:space="preserve"> 10)</w:t>
            </w:r>
          </w:p>
        </w:tc>
      </w:tr>
      <w:tr w:rsidR="00ED74C0" w:rsidRPr="002E0718" w:rsidTr="00053159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8A3E98" w:rsidRDefault="00ED74C0" w:rsidP="00053159">
            <w:pPr>
              <w:pStyle w:val="Paragrafoelenco"/>
              <w:spacing w:after="0" w:line="240" w:lineRule="auto"/>
              <w:ind w:left="0"/>
              <w:jc w:val="right"/>
              <w:rPr>
                <w:b/>
              </w:rPr>
            </w:pPr>
            <w:r w:rsidRPr="008A3E98">
              <w:rPr>
                <w:b/>
              </w:rPr>
              <w:t>TOTALE MAX</w:t>
            </w:r>
            <w:r>
              <w:rPr>
                <w:b/>
              </w:rPr>
              <w:t xml:space="preserve"> 60 PUNTI</w:t>
            </w:r>
            <w:r w:rsidRPr="008A3E98">
              <w:rPr>
                <w:b/>
              </w:rPr>
              <w:t xml:space="preserve">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Default="00ED74C0" w:rsidP="00053159">
            <w:pPr>
              <w:pStyle w:val="Paragrafoelenco"/>
              <w:spacing w:after="0" w:line="240" w:lineRule="auto"/>
              <w:jc w:val="both"/>
            </w:pPr>
          </w:p>
        </w:tc>
      </w:tr>
    </w:tbl>
    <w:p w:rsidR="00ED74C0" w:rsidRDefault="00ED74C0" w:rsidP="00ED74C0">
      <w:pPr>
        <w:ind w:left="1560" w:hanging="1560"/>
        <w:rPr>
          <w:rFonts w:cs="Calibri"/>
          <w:b/>
          <w:color w:val="000000"/>
          <w:sz w:val="26"/>
          <w:szCs w:val="26"/>
        </w:rPr>
      </w:pPr>
    </w:p>
    <w:p w:rsidR="00ED74C0" w:rsidRPr="004A1B8E" w:rsidRDefault="00ED74C0" w:rsidP="0048211C">
      <w:pPr>
        <w:ind w:left="0" w:right="282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>ATTENZIONE:</w:t>
      </w:r>
      <w:r w:rsidR="0048211C">
        <w:rPr>
          <w:rFonts w:cs="Calibri"/>
          <w:b/>
          <w:color w:val="000000"/>
          <w:sz w:val="26"/>
          <w:szCs w:val="26"/>
        </w:rPr>
        <w:t xml:space="preserve"> I</w:t>
      </w:r>
      <w:r w:rsidRPr="004A1B8E">
        <w:rPr>
          <w:rFonts w:cs="Calibri"/>
          <w:b/>
          <w:color w:val="000000"/>
          <w:sz w:val="26"/>
          <w:szCs w:val="26"/>
        </w:rPr>
        <w:t xml:space="preserve">n relazione alle esperienze professionali, la mancata indicazione </w:t>
      </w:r>
      <w:r w:rsidR="0048211C">
        <w:rPr>
          <w:rFonts w:cs="Calibri"/>
          <w:b/>
          <w:color w:val="000000"/>
          <w:sz w:val="26"/>
          <w:szCs w:val="26"/>
        </w:rPr>
        <w:t xml:space="preserve"> </w:t>
      </w:r>
      <w:r w:rsidRPr="004A1B8E">
        <w:rPr>
          <w:rFonts w:cs="Calibri"/>
          <w:b/>
          <w:color w:val="000000"/>
          <w:sz w:val="26"/>
          <w:szCs w:val="26"/>
        </w:rPr>
        <w:t>puntuale di periodi e qualità di incarichi comporterà l’esclusione di questi dal computo.</w:t>
      </w:r>
    </w:p>
    <w:p w:rsidR="00A2315B" w:rsidRDefault="00BE5FE4"/>
    <w:sectPr w:rsidR="00A2315B" w:rsidSect="00ED74C0">
      <w:head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E4" w:rsidRDefault="00BE5FE4" w:rsidP="0048211C">
      <w:r>
        <w:separator/>
      </w:r>
    </w:p>
  </w:endnote>
  <w:endnote w:type="continuationSeparator" w:id="0">
    <w:p w:rsidR="00BE5FE4" w:rsidRDefault="00BE5FE4" w:rsidP="0048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E4" w:rsidRDefault="00BE5FE4" w:rsidP="0048211C">
      <w:r>
        <w:separator/>
      </w:r>
    </w:p>
  </w:footnote>
  <w:footnote w:type="continuationSeparator" w:id="0">
    <w:p w:rsidR="00BE5FE4" w:rsidRDefault="00BE5FE4" w:rsidP="00482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1C" w:rsidRDefault="0048211C">
    <w:pPr>
      <w:pStyle w:val="Intestazione"/>
    </w:pPr>
    <w:r>
      <w:tab/>
    </w:r>
    <w:r>
      <w:tab/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4C0"/>
    <w:rsid w:val="000C76B4"/>
    <w:rsid w:val="00292BA6"/>
    <w:rsid w:val="0037574B"/>
    <w:rsid w:val="0048211C"/>
    <w:rsid w:val="00923D0C"/>
    <w:rsid w:val="00A34B83"/>
    <w:rsid w:val="00BE5FE4"/>
    <w:rsid w:val="00ED74C0"/>
    <w:rsid w:val="00F9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4C0"/>
    <w:pPr>
      <w:spacing w:after="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D74C0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mma">
    <w:name w:val="Comma"/>
    <w:basedOn w:val="Paragrafoelenco"/>
    <w:link w:val="CommaCarattere"/>
    <w:qFormat/>
    <w:rsid w:val="00ED74C0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ED74C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74C0"/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2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211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2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211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PiaGrassi</dc:creator>
  <cp:lastModifiedBy>Preside</cp:lastModifiedBy>
  <cp:revision>3</cp:revision>
  <dcterms:created xsi:type="dcterms:W3CDTF">2024-05-16T06:12:00Z</dcterms:created>
  <dcterms:modified xsi:type="dcterms:W3CDTF">2024-05-17T10:38:00Z</dcterms:modified>
</cp:coreProperties>
</file>