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2" w:rsidRDefault="00DC60C2"/>
    <w:p w:rsidR="00DC60C2" w:rsidRDefault="00DC60C2">
      <w:r w:rsidRPr="00DC60C2">
        <w:rPr>
          <w:b/>
        </w:rPr>
        <w:t>Oggetto</w:t>
      </w:r>
      <w:r>
        <w:t xml:space="preserve">: dichiarazione di disponibilità Assistenti Amministrativi (Rif. Circolare n. </w:t>
      </w:r>
      <w:r w:rsidR="00FE7E42">
        <w:t>136D</w:t>
      </w:r>
      <w:r>
        <w:t xml:space="preserve"> del 20.04.21)</w:t>
      </w:r>
    </w:p>
    <w:p w:rsidR="00DC60C2" w:rsidRDefault="00DC60C2" w:rsidP="00DC60C2"/>
    <w:p w:rsidR="00DC60C2" w:rsidRDefault="00DC60C2" w:rsidP="00DC60C2">
      <w:r>
        <w:t>Il/La sottoscritto/a Cognomegnome_____________________________Nome____________________</w:t>
      </w:r>
    </w:p>
    <w:p w:rsidR="00DC60C2" w:rsidRDefault="00DC60C2" w:rsidP="00DC60C2">
      <w:r>
        <w:t xml:space="preserve">tel._____________________, in servizio presso la Sede Agrario/ITIS Massafra/ITIS </w:t>
      </w:r>
      <w:proofErr w:type="spellStart"/>
      <w:r>
        <w:t>Statte</w:t>
      </w:r>
      <w:proofErr w:type="spellEnd"/>
      <w:r>
        <w:t xml:space="preserve"> con la qualifica di Assistente Amministrativo</w:t>
      </w:r>
    </w:p>
    <w:p w:rsidR="00DC60C2" w:rsidRDefault="00DC60C2" w:rsidP="00DC60C2"/>
    <w:p w:rsidR="00DC60C2" w:rsidRPr="00DC60C2" w:rsidRDefault="00DC60C2" w:rsidP="00DC60C2">
      <w:pPr>
        <w:jc w:val="center"/>
        <w:rPr>
          <w:b/>
        </w:rPr>
      </w:pPr>
      <w:r w:rsidRPr="00DC60C2">
        <w:rPr>
          <w:b/>
        </w:rPr>
        <w:t>COMUNICA</w:t>
      </w:r>
    </w:p>
    <w:p w:rsidR="00853E19" w:rsidRDefault="00DC60C2" w:rsidP="00853E19">
      <w:r>
        <w:t xml:space="preserve">La propria disponibilità a svolgere i compiti descritti al </w:t>
      </w:r>
      <w:proofErr w:type="spellStart"/>
      <w:r>
        <w:t>p.to</w:t>
      </w:r>
      <w:proofErr w:type="spellEnd"/>
      <w:r>
        <w:t xml:space="preserve"> 1 della circolare in oggetto. In particolare dichiara di</w:t>
      </w:r>
      <w:r w:rsidR="00853E19">
        <w:t xml:space="preserve"> possedere particolare esperienza e competenza per i seguenti compiti:</w:t>
      </w:r>
    </w:p>
    <w:p w:rsidR="00A12A05" w:rsidRDefault="00FE7E42" w:rsidP="00FE7E42">
      <w:pPr>
        <w:pStyle w:val="Paragrafoelenco"/>
        <w:numPr>
          <w:ilvl w:val="0"/>
          <w:numId w:val="6"/>
        </w:numPr>
      </w:pPr>
      <w:r>
        <w:t>attuazione</w:t>
      </w:r>
      <w:r w:rsidR="00853E19">
        <w:t xml:space="preserve"> dell’Ordinanza </w:t>
      </w:r>
      <w:r w:rsidR="00A12A05">
        <w:t xml:space="preserve">  n.60 del 10.07.2020 avente ad oggetto: “Procedure di Istituzione delle graduatorie provinciali e di istituto di cui all’art.4 , comma 6-bis e 6-ter, della legge 3 maggio 1999 n.124, e di conferimento delle relative supplenze per il personale docente ed educativo</w:t>
      </w:r>
    </w:p>
    <w:p w:rsidR="00DC60C2" w:rsidRDefault="00DC60C2" w:rsidP="00FE7E42">
      <w:pPr>
        <w:pStyle w:val="Paragrafoelenco"/>
        <w:numPr>
          <w:ilvl w:val="0"/>
          <w:numId w:val="6"/>
        </w:numPr>
      </w:pPr>
      <w:r>
        <w:t>valutazione delle domande prodotte dai docenti per l’inserimento nell</w:t>
      </w:r>
      <w:r w:rsidR="00A12A05">
        <w:t>e</w:t>
      </w:r>
      <w:r>
        <w:t xml:space="preserve"> graduatori</w:t>
      </w:r>
      <w:r w:rsidR="00A12A05">
        <w:t xml:space="preserve">e  </w:t>
      </w:r>
      <w:r>
        <w:t>provincial</w:t>
      </w:r>
      <w:r w:rsidR="00A12A05">
        <w:t>i</w:t>
      </w:r>
      <w:r w:rsidR="00853E19">
        <w:t xml:space="preserve"> ;</w:t>
      </w:r>
    </w:p>
    <w:p w:rsidR="00853E19" w:rsidRDefault="00FE7E42" w:rsidP="00FE7E42">
      <w:pPr>
        <w:pStyle w:val="Paragrafoelenco"/>
        <w:numPr>
          <w:ilvl w:val="0"/>
          <w:numId w:val="6"/>
        </w:numPr>
      </w:pPr>
      <w:r>
        <w:t>e</w:t>
      </w:r>
      <w:r w:rsidR="00853E19">
        <w:t>same dei ricorsi avverso le valutazioni delle domande prodotte dai docenti;</w:t>
      </w:r>
    </w:p>
    <w:p w:rsidR="00853E19" w:rsidRPr="00A12A05" w:rsidRDefault="00853E19" w:rsidP="00853E19">
      <w:pPr>
        <w:rPr>
          <w:u w:val="single"/>
        </w:rPr>
      </w:pPr>
      <w:r w:rsidRPr="00A12A05">
        <w:rPr>
          <w:u w:val="single"/>
        </w:rPr>
        <w:t>A tal fine , dichiara sotto la propria personale responsabilità quanto segue:</w:t>
      </w:r>
    </w:p>
    <w:p w:rsidR="00853E19" w:rsidRDefault="00FE7E42" w:rsidP="00853E19">
      <w:pPr>
        <w:pStyle w:val="Paragrafoelenco"/>
        <w:numPr>
          <w:ilvl w:val="0"/>
          <w:numId w:val="5"/>
        </w:numPr>
      </w:pPr>
      <w:r>
        <w:t>d</w:t>
      </w:r>
      <w:r w:rsidR="00853E19">
        <w:t>i aver preso visione della circolare/avviso e di accettare tutte le condizioni di lavoro previst</w:t>
      </w:r>
      <w:r w:rsidR="00A12A05">
        <w:t>e</w:t>
      </w:r>
      <w:r w:rsidR="00853E19">
        <w:t>nei compiti elencati;</w:t>
      </w:r>
    </w:p>
    <w:p w:rsidR="00853E19" w:rsidRDefault="00FE7E42" w:rsidP="00853E19">
      <w:pPr>
        <w:pStyle w:val="Paragrafoelenco"/>
        <w:numPr>
          <w:ilvl w:val="0"/>
          <w:numId w:val="5"/>
        </w:numPr>
      </w:pPr>
      <w:r>
        <w:t>d</w:t>
      </w:r>
      <w:r w:rsidR="00853E19">
        <w:t>i possedere piena autonomia  nello svolgimento dell’attività prevista</w:t>
      </w:r>
      <w:r>
        <w:t>;</w:t>
      </w:r>
    </w:p>
    <w:p w:rsidR="00853E19" w:rsidRDefault="00FE7E42" w:rsidP="00853E19">
      <w:pPr>
        <w:pStyle w:val="Paragrafoelenco"/>
        <w:numPr>
          <w:ilvl w:val="0"/>
          <w:numId w:val="5"/>
        </w:numPr>
      </w:pPr>
      <w:r>
        <w:t>d</w:t>
      </w:r>
      <w:r w:rsidR="00853E19">
        <w:t xml:space="preserve">i essere disponibile a svolgere l’attività fuori dell’orario di </w:t>
      </w:r>
      <w:r>
        <w:t>servizio;</w:t>
      </w:r>
    </w:p>
    <w:p w:rsidR="00853E19" w:rsidRDefault="00FE7E42" w:rsidP="00853E19">
      <w:pPr>
        <w:pStyle w:val="Paragrafoelenco"/>
        <w:numPr>
          <w:ilvl w:val="0"/>
          <w:numId w:val="5"/>
        </w:numPr>
      </w:pPr>
      <w:r>
        <w:t>d</w:t>
      </w:r>
      <w:r w:rsidR="00853E19">
        <w:t>i essere disponibile  lavorare in team</w:t>
      </w:r>
      <w:r>
        <w:t>;</w:t>
      </w:r>
    </w:p>
    <w:p w:rsidR="00853E19" w:rsidRDefault="00853E19" w:rsidP="00853E19">
      <w:pPr>
        <w:ind w:left="360"/>
      </w:pPr>
      <w:r>
        <w:t xml:space="preserve">Data </w:t>
      </w:r>
      <w:r>
        <w:tab/>
      </w:r>
      <w:r>
        <w:tab/>
      </w:r>
      <w:r>
        <w:tab/>
      </w:r>
      <w:r w:rsidR="00FE7E42">
        <w:tab/>
      </w:r>
      <w:r w:rsidR="00FE7E42">
        <w:tab/>
      </w:r>
      <w:r w:rsidR="00FE7E42">
        <w:tab/>
      </w:r>
      <w:r>
        <w:tab/>
      </w:r>
      <w:r>
        <w:tab/>
      </w:r>
      <w:r>
        <w:tab/>
      </w:r>
      <w:r>
        <w:tab/>
        <w:t>Firma</w:t>
      </w:r>
    </w:p>
    <w:p w:rsidR="00853E19" w:rsidRDefault="00853E19" w:rsidP="00853E19">
      <w:pPr>
        <w:ind w:left="360"/>
      </w:pPr>
    </w:p>
    <w:p w:rsidR="00DC60C2" w:rsidRPr="00DC60C2" w:rsidRDefault="00DC60C2" w:rsidP="00DC60C2"/>
    <w:sectPr w:rsidR="00DC60C2" w:rsidRPr="00DC60C2" w:rsidSect="00E631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15" w:rsidRDefault="00502415" w:rsidP="00FE7E42">
      <w:pPr>
        <w:spacing w:after="0" w:line="240" w:lineRule="auto"/>
      </w:pPr>
      <w:r>
        <w:separator/>
      </w:r>
    </w:p>
  </w:endnote>
  <w:endnote w:type="continuationSeparator" w:id="0">
    <w:p w:rsidR="00502415" w:rsidRDefault="00502415" w:rsidP="00FE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15" w:rsidRDefault="00502415" w:rsidP="00FE7E42">
      <w:pPr>
        <w:spacing w:after="0" w:line="240" w:lineRule="auto"/>
      </w:pPr>
      <w:r>
        <w:separator/>
      </w:r>
    </w:p>
  </w:footnote>
  <w:footnote w:type="continuationSeparator" w:id="0">
    <w:p w:rsidR="00502415" w:rsidRDefault="00502415" w:rsidP="00FE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42" w:rsidRPr="00FE7E42" w:rsidRDefault="00FE7E42" w:rsidP="00FE7E42">
    <w:pPr>
      <w:jc w:val="right"/>
      <w:rPr>
        <w:sz w:val="26"/>
        <w:szCs w:val="26"/>
      </w:rPr>
    </w:pPr>
    <w:r w:rsidRPr="00FE7E42">
      <w:rPr>
        <w:sz w:val="26"/>
        <w:szCs w:val="26"/>
      </w:rPr>
      <w:t>Allegato “A”</w:t>
    </w:r>
  </w:p>
  <w:p w:rsidR="00FE7E42" w:rsidRDefault="00FE7E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E6"/>
    <w:multiLevelType w:val="hybridMultilevel"/>
    <w:tmpl w:val="B0620F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D33"/>
    <w:multiLevelType w:val="hybridMultilevel"/>
    <w:tmpl w:val="B1CED87E"/>
    <w:lvl w:ilvl="0" w:tplc="0410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3C2747E"/>
    <w:multiLevelType w:val="hybridMultilevel"/>
    <w:tmpl w:val="3C24AEF8"/>
    <w:lvl w:ilvl="0" w:tplc="1D5CB2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707E"/>
    <w:multiLevelType w:val="hybridMultilevel"/>
    <w:tmpl w:val="CD548A1E"/>
    <w:lvl w:ilvl="0" w:tplc="0410000D">
      <w:start w:val="1"/>
      <w:numFmt w:val="bullet"/>
      <w:lvlText w:val=""/>
      <w:lvlJc w:val="left"/>
      <w:pPr>
        <w:ind w:left="1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2BC675CC"/>
    <w:multiLevelType w:val="hybridMultilevel"/>
    <w:tmpl w:val="D834D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0E02"/>
    <w:multiLevelType w:val="hybridMultilevel"/>
    <w:tmpl w:val="7E4C9116"/>
    <w:lvl w:ilvl="0" w:tplc="D3282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C2"/>
    <w:rsid w:val="0034230E"/>
    <w:rsid w:val="00502415"/>
    <w:rsid w:val="00704E97"/>
    <w:rsid w:val="00853E19"/>
    <w:rsid w:val="00A12A05"/>
    <w:rsid w:val="00DC60C2"/>
    <w:rsid w:val="00E63122"/>
    <w:rsid w:val="00F22575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0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7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7E42"/>
  </w:style>
  <w:style w:type="paragraph" w:styleId="Pidipagina">
    <w:name w:val="footer"/>
    <w:basedOn w:val="Normale"/>
    <w:link w:val="PidipaginaCarattere"/>
    <w:uiPriority w:val="99"/>
    <w:semiHidden/>
    <w:unhideWhenUsed/>
    <w:rsid w:val="00FE7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2</cp:revision>
  <dcterms:created xsi:type="dcterms:W3CDTF">2021-04-20T10:00:00Z</dcterms:created>
  <dcterms:modified xsi:type="dcterms:W3CDTF">2021-04-20T10:00:00Z</dcterms:modified>
</cp:coreProperties>
</file>